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92" w:rsidRPr="00EC7601" w:rsidRDefault="00383C92" w:rsidP="00383C92">
      <w:pPr>
        <w:spacing w:line="288" w:lineRule="auto"/>
        <w:jc w:val="right"/>
        <w:rPr>
          <w:kern w:val="28"/>
          <w:sz w:val="28"/>
          <w:szCs w:val="28"/>
          <w:lang w:val="ru-RU" w:eastAsia="ru-RU"/>
        </w:rPr>
      </w:pPr>
      <w:r w:rsidRPr="00EC7601">
        <w:rPr>
          <w:kern w:val="28"/>
          <w:sz w:val="28"/>
          <w:szCs w:val="28"/>
          <w:lang w:val="ru-RU" w:eastAsia="ru-RU"/>
        </w:rPr>
        <w:t xml:space="preserve">                                                              Приложение</w:t>
      </w:r>
      <w:r w:rsidR="00EF056C" w:rsidRPr="00EC7601">
        <w:rPr>
          <w:kern w:val="28"/>
          <w:sz w:val="28"/>
          <w:szCs w:val="28"/>
          <w:lang w:val="ru-RU" w:eastAsia="ru-RU"/>
        </w:rPr>
        <w:t xml:space="preserve"> № 1 к </w:t>
      </w:r>
      <w:r w:rsidRPr="00EC7601">
        <w:rPr>
          <w:kern w:val="28"/>
          <w:sz w:val="28"/>
          <w:szCs w:val="28"/>
          <w:lang w:val="ru-RU" w:eastAsia="ru-RU"/>
        </w:rPr>
        <w:t>уставу</w:t>
      </w:r>
    </w:p>
    <w:p w:rsidR="00383C92" w:rsidRPr="00EC7601" w:rsidRDefault="00383C92" w:rsidP="00383C92">
      <w:pPr>
        <w:spacing w:line="288" w:lineRule="auto"/>
        <w:jc w:val="right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 xml:space="preserve">                                                              Благотворительного общественного</w:t>
      </w:r>
    </w:p>
    <w:p w:rsidR="00383C92" w:rsidRPr="00EC7601" w:rsidRDefault="00383C92" w:rsidP="00383C92">
      <w:pPr>
        <w:spacing w:line="288" w:lineRule="auto"/>
        <w:jc w:val="right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 xml:space="preserve">                                                              объединения «Надежда»</w:t>
      </w:r>
    </w:p>
    <w:p w:rsidR="00383C92" w:rsidRPr="00EC7601" w:rsidRDefault="00383C92" w:rsidP="00383C92">
      <w:pPr>
        <w:spacing w:line="288" w:lineRule="auto"/>
        <w:jc w:val="right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 xml:space="preserve">                                                </w:t>
      </w:r>
    </w:p>
    <w:p w:rsidR="00383C92" w:rsidRPr="00EC7601" w:rsidRDefault="00383C92" w:rsidP="00383C92">
      <w:pPr>
        <w:spacing w:line="288" w:lineRule="auto"/>
        <w:jc w:val="right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 xml:space="preserve">                                                            Принято   конференцией </w:t>
      </w:r>
    </w:p>
    <w:p w:rsidR="00383C92" w:rsidRPr="00EC7601" w:rsidRDefault="00383C92" w:rsidP="00383C92">
      <w:pPr>
        <w:spacing w:line="288" w:lineRule="auto"/>
        <w:jc w:val="right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 xml:space="preserve">                                                             (</w:t>
      </w:r>
      <w:r w:rsidR="00EF056C" w:rsidRPr="00EC7601">
        <w:rPr>
          <w:sz w:val="28"/>
          <w:szCs w:val="28"/>
          <w:lang w:val="ru-RU" w:eastAsia="ru-RU"/>
        </w:rPr>
        <w:t>иным органом</w:t>
      </w:r>
      <w:r w:rsidRPr="00EC7601">
        <w:rPr>
          <w:sz w:val="28"/>
          <w:szCs w:val="28"/>
          <w:lang w:val="ru-RU" w:eastAsia="ru-RU"/>
        </w:rPr>
        <w:t>) БОО «Надежда»</w:t>
      </w:r>
    </w:p>
    <w:p w:rsidR="00383C92" w:rsidRPr="00EC7601" w:rsidRDefault="00383C92" w:rsidP="00383C92">
      <w:pPr>
        <w:spacing w:line="288" w:lineRule="auto"/>
        <w:jc w:val="right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 xml:space="preserve">                                                             21 февраля 20</w:t>
      </w:r>
      <w:r w:rsidR="00EF056C" w:rsidRPr="00EC7601">
        <w:rPr>
          <w:sz w:val="28"/>
          <w:szCs w:val="28"/>
          <w:lang w:val="ru-RU" w:eastAsia="ru-RU"/>
        </w:rPr>
        <w:t>___</w:t>
      </w:r>
      <w:r w:rsidRPr="00EC7601">
        <w:rPr>
          <w:sz w:val="28"/>
          <w:szCs w:val="28"/>
          <w:lang w:val="ru-RU" w:eastAsia="ru-RU"/>
        </w:rPr>
        <w:t xml:space="preserve"> года (протокол № 2)</w:t>
      </w:r>
    </w:p>
    <w:p w:rsidR="00383C92" w:rsidRPr="00EC7601" w:rsidRDefault="00383C92" w:rsidP="00383C92">
      <w:pPr>
        <w:spacing w:line="288" w:lineRule="auto"/>
        <w:jc w:val="right"/>
        <w:rPr>
          <w:sz w:val="28"/>
          <w:szCs w:val="28"/>
          <w:lang w:val="ru-RU" w:eastAsia="ru-RU"/>
        </w:rPr>
      </w:pPr>
    </w:p>
    <w:p w:rsidR="00383C92" w:rsidRPr="00EC7601" w:rsidRDefault="00383C92" w:rsidP="00383C92">
      <w:pPr>
        <w:spacing w:line="288" w:lineRule="auto"/>
        <w:rPr>
          <w:sz w:val="28"/>
          <w:szCs w:val="28"/>
          <w:lang w:val="ru-RU" w:eastAsia="ru-RU"/>
        </w:rPr>
      </w:pPr>
      <w:bookmarkStart w:id="0" w:name="_GoBack"/>
    </w:p>
    <w:p w:rsidR="00383C92" w:rsidRPr="00EC7601" w:rsidRDefault="00383C92" w:rsidP="00383C92">
      <w:pPr>
        <w:spacing w:line="288" w:lineRule="auto"/>
        <w:rPr>
          <w:sz w:val="28"/>
          <w:szCs w:val="28"/>
          <w:lang w:val="ru-RU" w:eastAsia="ru-RU"/>
        </w:rPr>
      </w:pPr>
    </w:p>
    <w:p w:rsidR="00383C92" w:rsidRPr="00EC7601" w:rsidRDefault="00383C92" w:rsidP="00383C92">
      <w:pPr>
        <w:spacing w:line="288" w:lineRule="auto"/>
        <w:rPr>
          <w:sz w:val="28"/>
          <w:szCs w:val="28"/>
          <w:lang w:val="ru-RU" w:eastAsia="ru-RU"/>
        </w:rPr>
      </w:pPr>
    </w:p>
    <w:p w:rsidR="00383C92" w:rsidRPr="00EC7601" w:rsidRDefault="00383C92" w:rsidP="00EC7601">
      <w:pPr>
        <w:spacing w:line="288" w:lineRule="auto"/>
        <w:jc w:val="center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>Изменения и дополнения,</w:t>
      </w:r>
    </w:p>
    <w:p w:rsidR="00383C92" w:rsidRPr="00EC7601" w:rsidRDefault="00383C92" w:rsidP="00EC7601">
      <w:pPr>
        <w:spacing w:line="288" w:lineRule="auto"/>
        <w:jc w:val="center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>внесенные в</w:t>
      </w:r>
      <w:r w:rsidR="00EF056C" w:rsidRPr="00EC7601">
        <w:rPr>
          <w:sz w:val="28"/>
          <w:szCs w:val="28"/>
          <w:lang w:val="ru-RU" w:eastAsia="ru-RU"/>
        </w:rPr>
        <w:t xml:space="preserve"> Устав </w:t>
      </w:r>
      <w:r w:rsidRPr="00EC7601">
        <w:rPr>
          <w:sz w:val="28"/>
          <w:szCs w:val="28"/>
          <w:lang w:val="ru-RU" w:eastAsia="ru-RU"/>
        </w:rPr>
        <w:t>Благотворительного</w:t>
      </w:r>
    </w:p>
    <w:p w:rsidR="00383C92" w:rsidRPr="00EC7601" w:rsidRDefault="00383C92" w:rsidP="00EC7601">
      <w:pPr>
        <w:spacing w:line="288" w:lineRule="auto"/>
        <w:jc w:val="center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>общественного объединения «Надежда»</w:t>
      </w:r>
    </w:p>
    <w:bookmarkEnd w:id="0"/>
    <w:p w:rsidR="00383C92" w:rsidRPr="00EC7601" w:rsidRDefault="00383C92" w:rsidP="00383C92">
      <w:pPr>
        <w:autoSpaceDE w:val="0"/>
        <w:autoSpaceDN w:val="0"/>
        <w:adjustRightInd w:val="0"/>
        <w:spacing w:line="288" w:lineRule="auto"/>
        <w:outlineLvl w:val="0"/>
        <w:rPr>
          <w:sz w:val="28"/>
          <w:szCs w:val="28"/>
          <w:lang w:val="ru-RU" w:eastAsia="ru-RU"/>
        </w:rPr>
      </w:pPr>
    </w:p>
    <w:p w:rsidR="00383C92" w:rsidRPr="00EC7601" w:rsidRDefault="00383C92" w:rsidP="00383C92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outlineLvl w:val="0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>Пункт 1.8 изложить в следующей редакции:</w:t>
      </w:r>
    </w:p>
    <w:p w:rsidR="00383C92" w:rsidRPr="00EC7601" w:rsidRDefault="00383C92" w:rsidP="00383C92">
      <w:pPr>
        <w:autoSpaceDE w:val="0"/>
        <w:autoSpaceDN w:val="0"/>
        <w:adjustRightInd w:val="0"/>
        <w:spacing w:line="288" w:lineRule="auto"/>
        <w:jc w:val="both"/>
        <w:outlineLvl w:val="0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 xml:space="preserve">       «Юридический адрес </w:t>
      </w:r>
      <w:r w:rsidR="00EF056C" w:rsidRPr="00EC7601">
        <w:rPr>
          <w:sz w:val="28"/>
          <w:szCs w:val="28"/>
          <w:lang w:val="ru-RU" w:eastAsia="ru-RU"/>
        </w:rPr>
        <w:t>БОО</w:t>
      </w:r>
      <w:r w:rsidRPr="00EC7601">
        <w:rPr>
          <w:sz w:val="28"/>
          <w:szCs w:val="28"/>
          <w:lang w:val="ru-RU" w:eastAsia="ru-RU"/>
        </w:rPr>
        <w:t xml:space="preserve"> «Надежда»: ул. Московская, 18, ком. 305, </w:t>
      </w:r>
      <w:smartTag w:uri="urn:schemas-microsoft-com:office:smarttags" w:element="metricconverter">
        <w:smartTagPr>
          <w:attr w:name="ProductID" w:val="220007, г"/>
        </w:smartTagPr>
        <w:r w:rsidRPr="00EC7601">
          <w:rPr>
            <w:sz w:val="28"/>
            <w:szCs w:val="28"/>
            <w:lang w:val="ru-RU" w:eastAsia="ru-RU"/>
          </w:rPr>
          <w:t>220007, г</w:t>
        </w:r>
      </w:smartTag>
      <w:r w:rsidRPr="00EC7601">
        <w:rPr>
          <w:sz w:val="28"/>
          <w:szCs w:val="28"/>
          <w:lang w:val="ru-RU" w:eastAsia="ru-RU"/>
        </w:rPr>
        <w:t xml:space="preserve">. Минск.». </w:t>
      </w:r>
    </w:p>
    <w:p w:rsidR="00383C92" w:rsidRPr="00EC7601" w:rsidRDefault="00383C92" w:rsidP="00383C92">
      <w:pPr>
        <w:autoSpaceDE w:val="0"/>
        <w:autoSpaceDN w:val="0"/>
        <w:adjustRightInd w:val="0"/>
        <w:spacing w:line="288" w:lineRule="auto"/>
        <w:jc w:val="both"/>
        <w:outlineLvl w:val="0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 xml:space="preserve">     2. Пункт 4.7 после слов «председателя Совета» дополнить словами «заместителя председателя Совета».</w:t>
      </w:r>
    </w:p>
    <w:p w:rsidR="00383C92" w:rsidRPr="00EC7601" w:rsidRDefault="00383C92" w:rsidP="00383C92">
      <w:pPr>
        <w:autoSpaceDE w:val="0"/>
        <w:autoSpaceDN w:val="0"/>
        <w:adjustRightInd w:val="0"/>
        <w:spacing w:line="288" w:lineRule="auto"/>
        <w:jc w:val="both"/>
        <w:outlineLvl w:val="0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 xml:space="preserve">      3. В пункте 5 слова «один раз в полгода» заменить словами «не менее одного раза в квартал».  </w:t>
      </w:r>
    </w:p>
    <w:p w:rsidR="00383C92" w:rsidRPr="00EC7601" w:rsidRDefault="00383C92" w:rsidP="00383C92">
      <w:pPr>
        <w:autoSpaceDE w:val="0"/>
        <w:autoSpaceDN w:val="0"/>
        <w:adjustRightInd w:val="0"/>
        <w:spacing w:line="288" w:lineRule="auto"/>
        <w:jc w:val="both"/>
        <w:outlineLvl w:val="0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 xml:space="preserve">      4.  Абзац второй пункта </w:t>
      </w:r>
      <w:r w:rsidR="00EF056C" w:rsidRPr="00EC7601">
        <w:rPr>
          <w:sz w:val="28"/>
          <w:szCs w:val="28"/>
          <w:lang w:val="ru-RU" w:eastAsia="ru-RU"/>
        </w:rPr>
        <w:t>6 исключить</w:t>
      </w:r>
      <w:r w:rsidRPr="00EC7601">
        <w:rPr>
          <w:sz w:val="28"/>
          <w:szCs w:val="28"/>
          <w:lang w:val="ru-RU" w:eastAsia="ru-RU"/>
        </w:rPr>
        <w:t>.</w:t>
      </w:r>
    </w:p>
    <w:p w:rsidR="00383C92" w:rsidRPr="00EC7601" w:rsidRDefault="00383C92" w:rsidP="00383C92">
      <w:pPr>
        <w:autoSpaceDE w:val="0"/>
        <w:autoSpaceDN w:val="0"/>
        <w:adjustRightInd w:val="0"/>
        <w:spacing w:line="288" w:lineRule="auto"/>
        <w:jc w:val="both"/>
        <w:outlineLvl w:val="0"/>
        <w:rPr>
          <w:sz w:val="28"/>
          <w:szCs w:val="28"/>
          <w:lang w:val="ru-RU" w:eastAsia="ru-RU"/>
        </w:rPr>
      </w:pPr>
    </w:p>
    <w:p w:rsidR="00383C92" w:rsidRPr="00EC7601" w:rsidRDefault="00383C92" w:rsidP="00383C92">
      <w:pPr>
        <w:autoSpaceDE w:val="0"/>
        <w:autoSpaceDN w:val="0"/>
        <w:adjustRightInd w:val="0"/>
        <w:spacing w:line="288" w:lineRule="auto"/>
        <w:jc w:val="both"/>
        <w:outlineLvl w:val="0"/>
        <w:rPr>
          <w:sz w:val="28"/>
          <w:szCs w:val="28"/>
          <w:lang w:val="ru-RU" w:eastAsia="ru-RU"/>
        </w:rPr>
      </w:pPr>
      <w:r w:rsidRPr="00EC7601">
        <w:rPr>
          <w:sz w:val="28"/>
          <w:szCs w:val="28"/>
          <w:lang w:val="ru-RU" w:eastAsia="ru-RU"/>
        </w:rPr>
        <w:t>Председатель БОО «</w:t>
      </w:r>
      <w:proofErr w:type="gramStart"/>
      <w:r w:rsidRPr="00EC7601">
        <w:rPr>
          <w:sz w:val="28"/>
          <w:szCs w:val="28"/>
          <w:lang w:val="ru-RU" w:eastAsia="ru-RU"/>
        </w:rPr>
        <w:t>Надежда»</w:t>
      </w:r>
      <w:r w:rsidR="00EF056C" w:rsidRPr="00EC7601">
        <w:rPr>
          <w:sz w:val="28"/>
          <w:szCs w:val="28"/>
          <w:lang w:val="ru-RU" w:eastAsia="ru-RU"/>
        </w:rPr>
        <w:t xml:space="preserve"> </w:t>
      </w:r>
      <w:r w:rsidRPr="00EC7601">
        <w:rPr>
          <w:sz w:val="28"/>
          <w:szCs w:val="28"/>
          <w:lang w:val="ru-RU" w:eastAsia="ru-RU"/>
        </w:rPr>
        <w:t xml:space="preserve">  </w:t>
      </w:r>
      <w:proofErr w:type="gramEnd"/>
      <w:r w:rsidRPr="00EC7601">
        <w:rPr>
          <w:sz w:val="28"/>
          <w:szCs w:val="28"/>
          <w:lang w:val="ru-RU" w:eastAsia="ru-RU"/>
        </w:rPr>
        <w:t xml:space="preserve">          __________               А.С.Иванов         </w:t>
      </w:r>
    </w:p>
    <w:p w:rsidR="00383C92" w:rsidRPr="00EC7601" w:rsidRDefault="00383C92" w:rsidP="00383C92">
      <w:pPr>
        <w:autoSpaceDE w:val="0"/>
        <w:autoSpaceDN w:val="0"/>
        <w:adjustRightInd w:val="0"/>
        <w:spacing w:line="288" w:lineRule="auto"/>
        <w:rPr>
          <w:sz w:val="28"/>
          <w:szCs w:val="28"/>
          <w:lang w:val="ru-RU" w:eastAsia="ru-RU"/>
        </w:rPr>
      </w:pPr>
    </w:p>
    <w:p w:rsidR="00383C92" w:rsidRPr="00EC7601" w:rsidRDefault="00383C92" w:rsidP="00383C92">
      <w:pPr>
        <w:spacing w:line="288" w:lineRule="auto"/>
        <w:rPr>
          <w:sz w:val="28"/>
          <w:szCs w:val="28"/>
          <w:lang w:val="ru-RU" w:eastAsia="ru-RU"/>
        </w:rPr>
      </w:pPr>
    </w:p>
    <w:p w:rsidR="00383C92" w:rsidRPr="00EC7601" w:rsidRDefault="00383C92" w:rsidP="00383C92">
      <w:pPr>
        <w:spacing w:line="288" w:lineRule="auto"/>
        <w:jc w:val="right"/>
        <w:rPr>
          <w:b/>
          <w:sz w:val="28"/>
          <w:szCs w:val="28"/>
          <w:lang w:val="ru-RU" w:eastAsia="ru-RU"/>
        </w:rPr>
      </w:pPr>
    </w:p>
    <w:p w:rsidR="00383C92" w:rsidRPr="00EC7601" w:rsidRDefault="00383C92" w:rsidP="00383C92">
      <w:pPr>
        <w:spacing w:line="288" w:lineRule="auto"/>
        <w:rPr>
          <w:sz w:val="28"/>
          <w:szCs w:val="28"/>
          <w:lang w:val="ru-RU"/>
        </w:rPr>
      </w:pPr>
    </w:p>
    <w:p w:rsidR="00383C92" w:rsidRPr="00EC7601" w:rsidRDefault="00383C92" w:rsidP="00383C92">
      <w:pPr>
        <w:spacing w:line="288" w:lineRule="auto"/>
        <w:rPr>
          <w:sz w:val="28"/>
          <w:szCs w:val="28"/>
          <w:lang w:val="ru-RU"/>
        </w:rPr>
      </w:pPr>
    </w:p>
    <w:p w:rsidR="00383C92" w:rsidRPr="00EC7601" w:rsidRDefault="00383C92" w:rsidP="00383C92">
      <w:pPr>
        <w:rPr>
          <w:sz w:val="28"/>
          <w:szCs w:val="28"/>
          <w:lang w:val="ru-RU"/>
        </w:rPr>
      </w:pPr>
    </w:p>
    <w:p w:rsidR="0099777E" w:rsidRPr="00EC7601" w:rsidRDefault="0099777E">
      <w:pPr>
        <w:rPr>
          <w:sz w:val="28"/>
          <w:szCs w:val="28"/>
          <w:lang w:val="ru-RU"/>
        </w:rPr>
      </w:pPr>
    </w:p>
    <w:sectPr w:rsidR="0099777E" w:rsidRPr="00EC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6CBF"/>
    <w:multiLevelType w:val="hybridMultilevel"/>
    <w:tmpl w:val="B666F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92"/>
    <w:rsid w:val="00383C92"/>
    <w:rsid w:val="0099777E"/>
    <w:rsid w:val="00BA50D9"/>
    <w:rsid w:val="00EC7601"/>
    <w:rsid w:val="00E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F7126"/>
  <w15:chartTrackingRefBased/>
  <w15:docId w15:val="{CE9497F1-367B-49B5-B7C8-170237CE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2024-01-28T09:35:00Z</dcterms:created>
  <dcterms:modified xsi:type="dcterms:W3CDTF">2024-01-28T10:18:00Z</dcterms:modified>
</cp:coreProperties>
</file>